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99D3" w14:textId="6E8A7395" w:rsidR="00287448" w:rsidRPr="00697161" w:rsidRDefault="00697161" w:rsidP="0069716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97161">
        <w:rPr>
          <w:rFonts w:asciiTheme="majorHAnsi" w:hAnsiTheme="majorHAnsi" w:cstheme="majorHAnsi"/>
          <w:b/>
          <w:bCs/>
          <w:sz w:val="24"/>
          <w:szCs w:val="24"/>
        </w:rPr>
        <w:t>Обучающая программа</w:t>
      </w:r>
    </w:p>
    <w:p w14:paraId="7AB6D75C" w14:textId="1484E76F" w:rsidR="00697161" w:rsidRPr="00697161" w:rsidRDefault="00697161" w:rsidP="0069716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97161">
        <w:rPr>
          <w:rFonts w:asciiTheme="majorHAnsi" w:hAnsiTheme="majorHAnsi" w:cstheme="majorHAnsi"/>
          <w:b/>
          <w:bCs/>
          <w:sz w:val="24"/>
          <w:szCs w:val="24"/>
        </w:rPr>
        <w:t>«</w:t>
      </w:r>
      <w:bookmarkStart w:id="0" w:name="_Hlk181356991"/>
      <w:r w:rsidRPr="00697161">
        <w:rPr>
          <w:rFonts w:asciiTheme="majorHAnsi" w:hAnsiTheme="majorHAnsi" w:cstheme="majorHAnsi"/>
          <w:b/>
          <w:bCs/>
          <w:sz w:val="24"/>
          <w:szCs w:val="24"/>
        </w:rPr>
        <w:t>Самозанятый – механизмы роста и развития</w:t>
      </w:r>
      <w:bookmarkEnd w:id="0"/>
      <w:r w:rsidRPr="00697161">
        <w:rPr>
          <w:rFonts w:asciiTheme="majorHAnsi" w:hAnsiTheme="majorHAnsi" w:cstheme="majorHAnsi"/>
          <w:b/>
          <w:bCs/>
          <w:sz w:val="24"/>
          <w:szCs w:val="24"/>
        </w:rPr>
        <w:t>»</w:t>
      </w:r>
    </w:p>
    <w:p w14:paraId="49AF4632" w14:textId="6424C0D5" w:rsidR="00697161" w:rsidRDefault="00697161"/>
    <w:p w14:paraId="352F121B" w14:textId="1DC859ED" w:rsidR="00697161" w:rsidRDefault="00697161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2B34">
        <w:rPr>
          <w:rFonts w:asciiTheme="majorHAnsi" w:hAnsiTheme="majorHAnsi" w:cstheme="majorHAnsi"/>
          <w:b/>
          <w:bCs/>
          <w:sz w:val="24"/>
          <w:szCs w:val="24"/>
        </w:rPr>
        <w:t>Формат:</w:t>
      </w:r>
      <w:r w:rsidRPr="00A52B3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программа</w:t>
      </w:r>
    </w:p>
    <w:p w14:paraId="69D65439" w14:textId="7C30FB90" w:rsidR="00697161" w:rsidRDefault="00697161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Дата проведения: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126CF">
        <w:rPr>
          <w:rFonts w:asciiTheme="majorHAnsi" w:hAnsiTheme="majorHAnsi" w:cstheme="majorHAnsi"/>
          <w:sz w:val="24"/>
          <w:szCs w:val="24"/>
        </w:rPr>
        <w:t xml:space="preserve">7-8 </w:t>
      </w:r>
      <w:r>
        <w:rPr>
          <w:rFonts w:asciiTheme="majorHAnsi" w:hAnsiTheme="majorHAnsi" w:cstheme="majorHAnsi"/>
          <w:sz w:val="24"/>
          <w:szCs w:val="24"/>
        </w:rPr>
        <w:t>ноябр</w:t>
      </w:r>
      <w:r w:rsidR="004126CF">
        <w:rPr>
          <w:rFonts w:asciiTheme="majorHAnsi" w:hAnsiTheme="majorHAnsi" w:cstheme="majorHAnsi"/>
          <w:sz w:val="24"/>
          <w:szCs w:val="24"/>
        </w:rPr>
        <w:t>я (очно), 16 ноября (онлайн), 2</w:t>
      </w:r>
      <w:r w:rsidR="00B32A65" w:rsidRPr="00B32A65">
        <w:rPr>
          <w:rFonts w:asciiTheme="majorHAnsi" w:hAnsiTheme="majorHAnsi" w:cstheme="majorHAnsi"/>
          <w:sz w:val="24"/>
          <w:szCs w:val="24"/>
        </w:rPr>
        <w:t>2</w:t>
      </w:r>
      <w:r w:rsidR="004126CF">
        <w:rPr>
          <w:rFonts w:asciiTheme="majorHAnsi" w:hAnsiTheme="majorHAnsi" w:cstheme="majorHAnsi"/>
          <w:sz w:val="24"/>
          <w:szCs w:val="24"/>
        </w:rPr>
        <w:t xml:space="preserve"> ноября (очно)</w:t>
      </w:r>
      <w:r>
        <w:rPr>
          <w:rFonts w:asciiTheme="majorHAnsi" w:hAnsiTheme="majorHAnsi" w:cstheme="majorHAnsi"/>
          <w:sz w:val="24"/>
          <w:szCs w:val="24"/>
        </w:rPr>
        <w:t xml:space="preserve"> 2024 года</w:t>
      </w:r>
    </w:p>
    <w:p w14:paraId="5E69F44F" w14:textId="10B28EDB" w:rsidR="00697161" w:rsidRDefault="00697161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Регион проведения:</w:t>
      </w:r>
      <w:r>
        <w:rPr>
          <w:rFonts w:asciiTheme="majorHAnsi" w:hAnsiTheme="majorHAnsi" w:cstheme="majorHAnsi"/>
          <w:sz w:val="24"/>
          <w:szCs w:val="24"/>
        </w:rPr>
        <w:t xml:space="preserve"> Липецкая область</w:t>
      </w:r>
    </w:p>
    <w:p w14:paraId="21CE603B" w14:textId="77777777" w:rsidR="00697161" w:rsidRPr="00A52B34" w:rsidRDefault="00697161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4E6FA2" w14:textId="3158C48E" w:rsidR="00697161" w:rsidRPr="00A52B34" w:rsidRDefault="00697161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2B34">
        <w:rPr>
          <w:rFonts w:asciiTheme="majorHAnsi" w:hAnsiTheme="majorHAnsi" w:cstheme="majorHAnsi"/>
          <w:b/>
          <w:bCs/>
          <w:sz w:val="24"/>
          <w:szCs w:val="24"/>
        </w:rPr>
        <w:t>Цель</w:t>
      </w:r>
      <w:r w:rsidRPr="00A52B34">
        <w:rPr>
          <w:rFonts w:asciiTheme="majorHAnsi" w:hAnsiTheme="majorHAnsi" w:cstheme="majorHAnsi"/>
          <w:sz w:val="24"/>
          <w:szCs w:val="24"/>
        </w:rPr>
        <w:t xml:space="preserve">: </w:t>
      </w:r>
      <w:r w:rsidR="00A727EF">
        <w:rPr>
          <w:rFonts w:asciiTheme="majorHAnsi" w:hAnsiTheme="majorHAnsi" w:cstheme="majorHAnsi"/>
          <w:sz w:val="24"/>
          <w:szCs w:val="24"/>
        </w:rPr>
        <w:t xml:space="preserve">предоставить </w:t>
      </w:r>
      <w:r>
        <w:rPr>
          <w:rFonts w:asciiTheme="majorHAnsi" w:hAnsiTheme="majorHAnsi" w:cstheme="majorHAnsi"/>
          <w:sz w:val="24"/>
          <w:szCs w:val="24"/>
        </w:rPr>
        <w:t xml:space="preserve">возможность самозанятым </w:t>
      </w:r>
      <w:r w:rsidR="00A727EF">
        <w:rPr>
          <w:rFonts w:asciiTheme="majorHAnsi" w:hAnsiTheme="majorHAnsi" w:cstheme="majorHAnsi"/>
          <w:sz w:val="24"/>
          <w:szCs w:val="24"/>
        </w:rPr>
        <w:t>масштабировать свой проект и перейти в форму ведения предпринимательской деятельности в качестве индивидуального предпринимателя.</w:t>
      </w:r>
    </w:p>
    <w:p w14:paraId="2D1D562C" w14:textId="403A3133" w:rsidR="00697161" w:rsidRPr="00A52B34" w:rsidRDefault="00697161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2B34">
        <w:rPr>
          <w:rFonts w:asciiTheme="majorHAnsi" w:hAnsiTheme="majorHAnsi" w:cstheme="majorHAnsi"/>
          <w:b/>
          <w:bCs/>
          <w:sz w:val="24"/>
          <w:szCs w:val="24"/>
        </w:rPr>
        <w:t>Для кого</w:t>
      </w:r>
      <w:r w:rsidRPr="00A52B34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>самозанятые, физические лица, планирующие открытие своего дела</w:t>
      </w:r>
    </w:p>
    <w:p w14:paraId="597F91ED" w14:textId="57B0EB4A" w:rsidR="00697161" w:rsidRDefault="00A727EF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Описание: </w:t>
      </w:r>
    </w:p>
    <w:p w14:paraId="7367BC5E" w14:textId="77777777" w:rsidR="004F2A9C" w:rsidRDefault="004F2A9C" w:rsidP="004F2A9C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Программа направлена на развитие компетенций самозанятого для последующего перехода в категорию субъекта МСП в форме регистрации индивидуального предпринимателя. В рамках обучения участники прорабатывают свой проект в более масштабном подходе и проводят анализ потенциала развития в течение 3 лет, оценивают финансовую эффективность и прорабатывают бизнес-модель. Также участник получают инструменты цифровизации и продвижения своего продукта. </w:t>
      </w:r>
    </w:p>
    <w:p w14:paraId="588A3B64" w14:textId="1DF0F617" w:rsidR="004F2A9C" w:rsidRDefault="004F2A9C" w:rsidP="004F2A9C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27EF">
        <w:rPr>
          <w:rFonts w:asciiTheme="majorHAnsi" w:hAnsiTheme="majorHAnsi" w:cstheme="majorHAnsi"/>
          <w:sz w:val="24"/>
          <w:szCs w:val="24"/>
        </w:rPr>
        <w:t xml:space="preserve">Программа </w:t>
      </w:r>
      <w:r>
        <w:rPr>
          <w:rFonts w:asciiTheme="majorHAnsi" w:hAnsiTheme="majorHAnsi" w:cstheme="majorHAnsi"/>
          <w:sz w:val="24"/>
          <w:szCs w:val="24"/>
        </w:rPr>
        <w:t xml:space="preserve">состоит из </w:t>
      </w:r>
      <w:r w:rsidR="00210835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 xml:space="preserve"> модулей и индивидуального онлайн-сопровождения участников (в зависимости от количества участников). </w:t>
      </w:r>
      <w:r w:rsidR="00210835">
        <w:rPr>
          <w:rFonts w:asciiTheme="majorHAnsi" w:hAnsiTheme="majorHAnsi" w:cstheme="majorHAnsi"/>
          <w:sz w:val="24"/>
          <w:szCs w:val="24"/>
        </w:rPr>
        <w:t xml:space="preserve">2 модуля </w:t>
      </w:r>
      <w:r>
        <w:rPr>
          <w:rFonts w:asciiTheme="majorHAnsi" w:hAnsiTheme="majorHAnsi" w:cstheme="majorHAnsi"/>
          <w:sz w:val="24"/>
          <w:szCs w:val="24"/>
        </w:rPr>
        <w:t>проход</w:t>
      </w:r>
      <w:r w:rsidR="00210835">
        <w:rPr>
          <w:rFonts w:asciiTheme="majorHAnsi" w:hAnsiTheme="majorHAnsi" w:cstheme="majorHAnsi"/>
          <w:sz w:val="24"/>
          <w:szCs w:val="24"/>
        </w:rPr>
        <w:t>я</w:t>
      </w:r>
      <w:r>
        <w:rPr>
          <w:rFonts w:asciiTheme="majorHAnsi" w:hAnsiTheme="majorHAnsi" w:cstheme="majorHAnsi"/>
          <w:sz w:val="24"/>
          <w:szCs w:val="24"/>
        </w:rPr>
        <w:t>т в очном формате</w:t>
      </w:r>
      <w:r w:rsidR="00210835">
        <w:rPr>
          <w:rFonts w:asciiTheme="majorHAnsi" w:hAnsiTheme="majorHAnsi" w:cstheme="majorHAnsi"/>
          <w:sz w:val="24"/>
          <w:szCs w:val="24"/>
        </w:rPr>
        <w:t xml:space="preserve"> и один модуль в онлайн формате</w:t>
      </w:r>
      <w:r>
        <w:rPr>
          <w:rFonts w:asciiTheme="majorHAnsi" w:hAnsiTheme="majorHAnsi" w:cstheme="majorHAnsi"/>
          <w:sz w:val="24"/>
          <w:szCs w:val="24"/>
        </w:rPr>
        <w:t xml:space="preserve"> и име</w:t>
      </w:r>
      <w:r w:rsidR="00210835">
        <w:rPr>
          <w:rFonts w:asciiTheme="majorHAnsi" w:hAnsiTheme="majorHAnsi" w:cstheme="majorHAnsi"/>
          <w:sz w:val="24"/>
          <w:szCs w:val="24"/>
        </w:rPr>
        <w:t>ю</w:t>
      </w:r>
      <w:r>
        <w:rPr>
          <w:rFonts w:asciiTheme="majorHAnsi" w:hAnsiTheme="majorHAnsi" w:cstheme="majorHAnsi"/>
          <w:sz w:val="24"/>
          <w:szCs w:val="24"/>
        </w:rPr>
        <w:t>т практическую направленность. В межмодульный период участники в мини группах или в индивидуальном порядке могут пройти онлайн-консультацию с тренером и получить рекомендации по развитию проекта.</w:t>
      </w:r>
    </w:p>
    <w:p w14:paraId="3B33FB87" w14:textId="77777777" w:rsidR="006E3F47" w:rsidRPr="00A727EF" w:rsidRDefault="006E3F47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E0E16EE" w14:textId="709250A7" w:rsidR="00697161" w:rsidRDefault="00697161" w:rsidP="00697161">
      <w:pPr>
        <w:pStyle w:val="a3"/>
        <w:spacing w:after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52B34">
        <w:rPr>
          <w:rFonts w:asciiTheme="majorHAnsi" w:hAnsiTheme="majorHAnsi" w:cstheme="majorHAnsi"/>
          <w:b/>
          <w:bCs/>
          <w:sz w:val="24"/>
          <w:szCs w:val="24"/>
        </w:rPr>
        <w:t>Ключевые темы:</w:t>
      </w:r>
    </w:p>
    <w:p w14:paraId="382D01E4" w14:textId="57E42FB9" w:rsidR="004F2A9C" w:rsidRPr="004F2A9C" w:rsidRDefault="004F2A9C" w:rsidP="004F2A9C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2A9C">
        <w:rPr>
          <w:rFonts w:asciiTheme="majorHAnsi" w:hAnsiTheme="majorHAnsi" w:cstheme="majorHAnsi"/>
          <w:sz w:val="24"/>
          <w:szCs w:val="24"/>
        </w:rPr>
        <w:t>Самоопределение и формирование стратегии развития</w:t>
      </w:r>
    </w:p>
    <w:p w14:paraId="6807B52E" w14:textId="403FD916" w:rsidR="004F2A9C" w:rsidRPr="004F2A9C" w:rsidRDefault="004F2A9C" w:rsidP="004F2A9C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2A9C">
        <w:rPr>
          <w:rFonts w:asciiTheme="majorHAnsi" w:hAnsiTheme="majorHAnsi" w:cstheme="majorHAnsi"/>
          <w:sz w:val="24"/>
          <w:szCs w:val="24"/>
        </w:rPr>
        <w:t>Бизнес-модель и структуризация своей деятельности</w:t>
      </w:r>
    </w:p>
    <w:p w14:paraId="6C77FAC1" w14:textId="48E8652D" w:rsidR="004F2A9C" w:rsidRPr="004F2A9C" w:rsidRDefault="004F2A9C" w:rsidP="004F2A9C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2A9C">
        <w:rPr>
          <w:rFonts w:asciiTheme="majorHAnsi" w:hAnsiTheme="majorHAnsi" w:cstheme="majorHAnsi"/>
          <w:sz w:val="24"/>
          <w:szCs w:val="24"/>
        </w:rPr>
        <w:t>Механизмы и формы государственной и негосударственной поддержки</w:t>
      </w:r>
    </w:p>
    <w:p w14:paraId="167E3D5A" w14:textId="68C133C3" w:rsidR="004F2A9C" w:rsidRPr="004F2A9C" w:rsidRDefault="004F2A9C" w:rsidP="004F2A9C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2A9C">
        <w:rPr>
          <w:rFonts w:asciiTheme="majorHAnsi" w:hAnsiTheme="majorHAnsi" w:cstheme="majorHAnsi"/>
          <w:sz w:val="24"/>
          <w:szCs w:val="24"/>
        </w:rPr>
        <w:t>Финансовая модель и налогообложение</w:t>
      </w:r>
    </w:p>
    <w:p w14:paraId="56EBAA76" w14:textId="3C425F99" w:rsidR="004F2A9C" w:rsidRPr="004F2A9C" w:rsidRDefault="004F2A9C" w:rsidP="004F2A9C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2A9C">
        <w:rPr>
          <w:rFonts w:asciiTheme="majorHAnsi" w:hAnsiTheme="majorHAnsi" w:cstheme="majorHAnsi"/>
          <w:sz w:val="24"/>
          <w:szCs w:val="24"/>
        </w:rPr>
        <w:t>Регистрация в качестве ИП</w:t>
      </w:r>
    </w:p>
    <w:p w14:paraId="595A52D0" w14:textId="4ADB2676" w:rsidR="004F2A9C" w:rsidRPr="004F2A9C" w:rsidRDefault="004F2A9C" w:rsidP="004F2A9C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2A9C">
        <w:rPr>
          <w:rFonts w:asciiTheme="majorHAnsi" w:hAnsiTheme="majorHAnsi" w:cstheme="majorHAnsi"/>
          <w:sz w:val="24"/>
          <w:szCs w:val="24"/>
        </w:rPr>
        <w:t>Информационные ресурсы для продвижения и структуризации деятельности</w:t>
      </w:r>
    </w:p>
    <w:p w14:paraId="545F5882" w14:textId="05FA326C" w:rsidR="004F2A9C" w:rsidRPr="004F2A9C" w:rsidRDefault="004F2A9C" w:rsidP="004F2A9C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2A9C">
        <w:rPr>
          <w:rFonts w:asciiTheme="majorHAnsi" w:hAnsiTheme="majorHAnsi" w:cstheme="majorHAnsi"/>
          <w:sz w:val="24"/>
          <w:szCs w:val="24"/>
        </w:rPr>
        <w:t>Развитие личностных компетенций предпринимателя.</w:t>
      </w:r>
    </w:p>
    <w:p w14:paraId="4F6E3D3A" w14:textId="0768148E" w:rsidR="00697161" w:rsidRDefault="00697161" w:rsidP="00697161">
      <w:pPr>
        <w:spacing w:after="120" w:line="276" w:lineRule="auto"/>
        <w:ind w:left="708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4F2A9C">
        <w:rPr>
          <w:rFonts w:asciiTheme="majorHAnsi" w:hAnsiTheme="majorHAnsi" w:cstheme="majorHAnsi"/>
          <w:i/>
          <w:iCs/>
          <w:sz w:val="24"/>
          <w:szCs w:val="24"/>
        </w:rPr>
        <w:t>Программа тренинга построена на использовании авторских методик и механизмов групповой работы участников.</w:t>
      </w:r>
      <w:r w:rsidR="004F2A9C" w:rsidRPr="004F2A9C">
        <w:rPr>
          <w:rFonts w:asciiTheme="majorHAnsi" w:hAnsiTheme="majorHAnsi" w:cstheme="majorHAnsi"/>
          <w:i/>
          <w:iCs/>
          <w:sz w:val="24"/>
          <w:szCs w:val="24"/>
        </w:rPr>
        <w:t xml:space="preserve"> В программе используется личный опыт тренера. Темы и формат проведения может быть скорректирован по желанию заинтересованной стороны.</w:t>
      </w:r>
    </w:p>
    <w:p w14:paraId="3EE93B9E" w14:textId="14A0E070" w:rsidR="004F2A9C" w:rsidRDefault="004F2A9C" w:rsidP="00697161">
      <w:pPr>
        <w:spacing w:after="120" w:line="276" w:lineRule="auto"/>
        <w:ind w:left="708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ACED976" w14:textId="6C798D95" w:rsidR="004F2A9C" w:rsidRDefault="004F2A9C" w:rsidP="00697161">
      <w:pPr>
        <w:spacing w:after="120" w:line="276" w:lineRule="auto"/>
        <w:ind w:left="708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0E3987F1" w14:textId="5020D0F0" w:rsidR="004F2A9C" w:rsidRDefault="004F2A9C" w:rsidP="00697161">
      <w:pPr>
        <w:spacing w:after="120" w:line="276" w:lineRule="auto"/>
        <w:ind w:left="708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15FC5D5C" w14:textId="77777777" w:rsidR="004F2A9C" w:rsidRPr="004F2A9C" w:rsidRDefault="004F2A9C" w:rsidP="00697161">
      <w:pPr>
        <w:spacing w:after="120" w:line="276" w:lineRule="auto"/>
        <w:ind w:left="708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532FAAB1" w14:textId="77777777" w:rsidR="00697161" w:rsidRPr="00FF297D" w:rsidRDefault="00697161" w:rsidP="0069716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F297D">
        <w:rPr>
          <w:rFonts w:asciiTheme="majorHAnsi" w:hAnsiTheme="majorHAnsi" w:cstheme="majorHAnsi"/>
          <w:b/>
          <w:bCs/>
          <w:sz w:val="28"/>
          <w:szCs w:val="28"/>
        </w:rPr>
        <w:t>Программа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81"/>
        <w:gridCol w:w="29"/>
        <w:gridCol w:w="4581"/>
        <w:gridCol w:w="7"/>
        <w:gridCol w:w="1762"/>
        <w:gridCol w:w="7"/>
      </w:tblGrid>
      <w:tr w:rsidR="00697161" w:rsidRPr="00FF297D" w14:paraId="10E07A39" w14:textId="77777777" w:rsidTr="00665B52">
        <w:trPr>
          <w:gridAfter w:val="1"/>
          <w:wAfter w:w="7" w:type="dxa"/>
          <w:trHeight w:val="590"/>
          <w:tblHeader/>
        </w:trPr>
        <w:tc>
          <w:tcPr>
            <w:tcW w:w="846" w:type="dxa"/>
            <w:shd w:val="clear" w:color="000000" w:fill="D9E2F3"/>
            <w:vAlign w:val="center"/>
            <w:hideMark/>
          </w:tcPr>
          <w:p w14:paraId="66B43339" w14:textId="77777777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381" w:type="dxa"/>
            <w:shd w:val="clear" w:color="000000" w:fill="D9E2F3"/>
            <w:vAlign w:val="center"/>
            <w:hideMark/>
          </w:tcPr>
          <w:p w14:paraId="2A1DF344" w14:textId="77777777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4610" w:type="dxa"/>
            <w:gridSpan w:val="2"/>
            <w:shd w:val="clear" w:color="000000" w:fill="D9E2F3"/>
            <w:vAlign w:val="center"/>
            <w:hideMark/>
          </w:tcPr>
          <w:p w14:paraId="5A0A3E36" w14:textId="77777777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Описание темы</w:t>
            </w:r>
          </w:p>
        </w:tc>
        <w:tc>
          <w:tcPr>
            <w:tcW w:w="1769" w:type="dxa"/>
            <w:gridSpan w:val="2"/>
            <w:shd w:val="clear" w:color="000000" w:fill="D9E2F3"/>
          </w:tcPr>
          <w:p w14:paraId="56017488" w14:textId="77777777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Продолжительность, мин.</w:t>
            </w:r>
          </w:p>
        </w:tc>
      </w:tr>
      <w:tr w:rsidR="00697161" w:rsidRPr="00FF297D" w14:paraId="0D3618D4" w14:textId="77777777" w:rsidTr="00665B5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0EBD9701" w14:textId="77777777" w:rsidR="00697161" w:rsidRPr="00FF297D" w:rsidRDefault="00697161" w:rsidP="00665B52">
            <w:pPr>
              <w:pStyle w:val="a3"/>
              <w:spacing w:after="0" w:line="240" w:lineRule="auto"/>
              <w:ind w:left="57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8767" w:type="dxa"/>
            <w:gridSpan w:val="6"/>
            <w:shd w:val="clear" w:color="auto" w:fill="A8D08D" w:themeFill="accent6" w:themeFillTint="99"/>
            <w:vAlign w:val="center"/>
          </w:tcPr>
          <w:p w14:paraId="6199033B" w14:textId="3BFB0D21" w:rsidR="004126CF" w:rsidRDefault="004126CF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7 ноября 2024 г.</w:t>
            </w:r>
          </w:p>
          <w:p w14:paraId="6A9722F1" w14:textId="77777777" w:rsidR="00697161" w:rsidRDefault="006E3F47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Модуль 1. День 1</w:t>
            </w:r>
          </w:p>
          <w:p w14:paraId="1A56C0FB" w14:textId="43246459" w:rsidR="009E69FE" w:rsidRPr="00FF297D" w:rsidRDefault="009E69F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очно</w:t>
            </w:r>
          </w:p>
        </w:tc>
      </w:tr>
      <w:tr w:rsidR="00697161" w:rsidRPr="00FF297D" w14:paraId="25DF69FE" w14:textId="77777777" w:rsidTr="00665B52">
        <w:trPr>
          <w:gridAfter w:val="1"/>
          <w:wAfter w:w="7" w:type="dxa"/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6F6346F8" w14:textId="77777777" w:rsidR="00697161" w:rsidRPr="00FF297D" w:rsidRDefault="00697161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4EA67CA6" w14:textId="77777777" w:rsidR="00697161" w:rsidRPr="00FF297D" w:rsidRDefault="00697161" w:rsidP="00665B5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Нетворкинг</w:t>
            </w:r>
          </w:p>
        </w:tc>
        <w:tc>
          <w:tcPr>
            <w:tcW w:w="4610" w:type="dxa"/>
            <w:gridSpan w:val="2"/>
            <w:shd w:val="clear" w:color="auto" w:fill="auto"/>
          </w:tcPr>
          <w:p w14:paraId="17F83C8D" w14:textId="77777777" w:rsidR="00697161" w:rsidRPr="006E3F47" w:rsidRDefault="00697161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Знакомство с участниками программы </w:t>
            </w:r>
          </w:p>
          <w:p w14:paraId="494E408F" w14:textId="77777777" w:rsidR="006E3F47" w:rsidRDefault="006E3F47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Представление своей деятельности участниками программы</w:t>
            </w:r>
          </w:p>
          <w:p w14:paraId="6408BD27" w14:textId="0AA39D7B" w:rsidR="006E3F47" w:rsidRPr="00FF297D" w:rsidRDefault="006E3F47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Постановка целей для каждого участника (прописывается в специальном бланке)</w:t>
            </w:r>
          </w:p>
        </w:tc>
        <w:tc>
          <w:tcPr>
            <w:tcW w:w="1769" w:type="dxa"/>
            <w:gridSpan w:val="2"/>
          </w:tcPr>
          <w:p w14:paraId="3E4D5AA2" w14:textId="2980F482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10.00-1</w:t>
            </w:r>
            <w:r w:rsidR="006E3F47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6E3F47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  <w:p w14:paraId="389ACE0C" w14:textId="77777777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(активити)</w:t>
            </w:r>
          </w:p>
        </w:tc>
      </w:tr>
      <w:tr w:rsidR="00697161" w:rsidRPr="00FF297D" w14:paraId="0AEFC7A1" w14:textId="77777777" w:rsidTr="00665B52">
        <w:trPr>
          <w:gridAfter w:val="1"/>
          <w:wAfter w:w="7" w:type="dxa"/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06F201A1" w14:textId="77777777" w:rsidR="00697161" w:rsidRPr="00FF297D" w:rsidRDefault="00697161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0D35347D" w14:textId="7C58025C" w:rsidR="00697161" w:rsidRPr="00FF297D" w:rsidRDefault="00697161" w:rsidP="00665B5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4D3700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Формула </w:t>
            </w:r>
            <w:r w:rsidR="006E3F47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роста и</w:t>
            </w:r>
            <w:r w:rsidRPr="004D3700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развития</w:t>
            </w:r>
          </w:p>
        </w:tc>
        <w:tc>
          <w:tcPr>
            <w:tcW w:w="4610" w:type="dxa"/>
            <w:gridSpan w:val="2"/>
            <w:shd w:val="clear" w:color="auto" w:fill="auto"/>
          </w:tcPr>
          <w:p w14:paraId="391466D2" w14:textId="77777777" w:rsidR="001F39CB" w:rsidRPr="001F39CB" w:rsidRDefault="001F39CB" w:rsidP="001F39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92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1F39CB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Основные различия между статусом самозанятого и индивидуального предпринимателя.</w:t>
            </w:r>
          </w:p>
          <w:p w14:paraId="5EB966CC" w14:textId="339B9344" w:rsidR="001F39CB" w:rsidRPr="001F39CB" w:rsidRDefault="001F39CB" w:rsidP="001F39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92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1F39CB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Преимущества и недостатки каждого статуса.</w:t>
            </w:r>
          </w:p>
          <w:p w14:paraId="310FE1F5" w14:textId="2E13A4A6" w:rsidR="007139AA" w:rsidRPr="003F1A82" w:rsidRDefault="00D40632" w:rsidP="001F39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92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Механизмы поддержки индивидуального предпринимательства</w:t>
            </w:r>
          </w:p>
        </w:tc>
        <w:tc>
          <w:tcPr>
            <w:tcW w:w="1769" w:type="dxa"/>
            <w:gridSpan w:val="2"/>
          </w:tcPr>
          <w:p w14:paraId="495C33B1" w14:textId="0D4E3363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 w:rsidR="001F39CB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1F39CB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 – 1</w:t>
            </w:r>
            <w:r w:rsidR="001F39CB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1F39CB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  <w:p w14:paraId="7137F646" w14:textId="77777777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(семинар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-дискуссия</w:t>
            </w:r>
            <w:r w:rsidRPr="00FF297D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)</w:t>
            </w:r>
          </w:p>
        </w:tc>
      </w:tr>
      <w:tr w:rsidR="00D40632" w:rsidRPr="00FF297D" w14:paraId="5C5FF463" w14:textId="77777777" w:rsidTr="00F75BBF">
        <w:trPr>
          <w:gridAfter w:val="1"/>
          <w:wAfter w:w="7" w:type="dxa"/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44027FC7" w14:textId="77777777" w:rsidR="00D40632" w:rsidRPr="00FF297D" w:rsidRDefault="00D40632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6991" w:type="dxa"/>
            <w:gridSpan w:val="3"/>
            <w:shd w:val="clear" w:color="auto" w:fill="auto"/>
          </w:tcPr>
          <w:p w14:paraId="4BE4B344" w14:textId="41897511" w:rsidR="00D40632" w:rsidRPr="001F39CB" w:rsidRDefault="00D40632" w:rsidP="001F39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92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Обед</w:t>
            </w:r>
          </w:p>
        </w:tc>
        <w:tc>
          <w:tcPr>
            <w:tcW w:w="1769" w:type="dxa"/>
            <w:gridSpan w:val="2"/>
          </w:tcPr>
          <w:p w14:paraId="1FBE2361" w14:textId="3ABFE26A" w:rsidR="00D40632" w:rsidRDefault="00D40632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13.00-14.00</w:t>
            </w:r>
          </w:p>
        </w:tc>
      </w:tr>
      <w:tr w:rsidR="00697161" w:rsidRPr="00FF297D" w14:paraId="40A2E95D" w14:textId="77777777" w:rsidTr="00665B52">
        <w:trPr>
          <w:gridAfter w:val="1"/>
          <w:wAfter w:w="7" w:type="dxa"/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2BCA2A0E" w14:textId="77777777" w:rsidR="00697161" w:rsidRPr="00FF297D" w:rsidRDefault="00697161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1E616FA1" w14:textId="146AC611" w:rsidR="00697161" w:rsidRPr="00FF297D" w:rsidRDefault="00697161" w:rsidP="00665B5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4D3700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Стратегия развития 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проекта 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самозанятого</w:t>
            </w:r>
          </w:p>
        </w:tc>
        <w:tc>
          <w:tcPr>
            <w:tcW w:w="4610" w:type="dxa"/>
            <w:gridSpan w:val="2"/>
            <w:shd w:val="clear" w:color="auto" w:fill="auto"/>
          </w:tcPr>
          <w:p w14:paraId="1B042C70" w14:textId="015463F2" w:rsidR="00697161" w:rsidRDefault="00D40632" w:rsidP="00665B52">
            <w:pPr>
              <w:pStyle w:val="a3"/>
              <w:numPr>
                <w:ilvl w:val="0"/>
                <w:numId w:val="3"/>
              </w:numPr>
              <w:ind w:left="533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Ф</w:t>
            </w:r>
            <w:r w:rsidR="00697161" w:rsidRPr="004D3700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ормировани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е потенциальной</w:t>
            </w:r>
            <w:r w:rsidR="00697161" w:rsidRPr="004D3700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стратегии развития </w:t>
            </w:r>
            <w:r w:rsidR="00697161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проекта</w:t>
            </w:r>
          </w:p>
          <w:p w14:paraId="4B65EF7F" w14:textId="1D8ADEA8" w:rsidR="00D40632" w:rsidRPr="004D3700" w:rsidRDefault="00D40632" w:rsidP="00665B52">
            <w:pPr>
              <w:pStyle w:val="a3"/>
              <w:numPr>
                <w:ilvl w:val="0"/>
                <w:numId w:val="3"/>
              </w:numPr>
              <w:ind w:left="533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Работа в мини группах</w:t>
            </w:r>
          </w:p>
          <w:p w14:paraId="7438B1D3" w14:textId="4BAB8443" w:rsidR="00697161" w:rsidRPr="00D40632" w:rsidRDefault="00697161" w:rsidP="00D40632">
            <w:pPr>
              <w:pStyle w:val="a3"/>
              <w:numPr>
                <w:ilvl w:val="0"/>
                <w:numId w:val="3"/>
              </w:numPr>
              <w:ind w:left="533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Заполнение </w:t>
            </w:r>
            <w:r w:rsidRPr="00FF297D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6 ключевых показателей развития проекта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(рабочая форма)</w:t>
            </w:r>
          </w:p>
        </w:tc>
        <w:tc>
          <w:tcPr>
            <w:tcW w:w="1769" w:type="dxa"/>
            <w:gridSpan w:val="2"/>
          </w:tcPr>
          <w:p w14:paraId="3E0AD53A" w14:textId="7F965368" w:rsidR="00697161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4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 – 1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5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</w:tc>
      </w:tr>
      <w:tr w:rsidR="00697161" w:rsidRPr="00FF297D" w14:paraId="5A850C60" w14:textId="77777777" w:rsidTr="00665B5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44DF5FB7" w14:textId="77777777" w:rsidR="00697161" w:rsidRPr="00FF297D" w:rsidRDefault="00697161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6998" w:type="dxa"/>
            <w:gridSpan w:val="4"/>
            <w:shd w:val="clear" w:color="auto" w:fill="auto"/>
          </w:tcPr>
          <w:p w14:paraId="4867BB88" w14:textId="77777777" w:rsidR="00697161" w:rsidRPr="00FF297D" w:rsidRDefault="00697161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Перерыв</w:t>
            </w:r>
          </w:p>
        </w:tc>
        <w:tc>
          <w:tcPr>
            <w:tcW w:w="1769" w:type="dxa"/>
            <w:gridSpan w:val="2"/>
          </w:tcPr>
          <w:p w14:paraId="4E923842" w14:textId="7B4CEA11" w:rsidR="00697161" w:rsidRPr="00FF297D" w:rsidRDefault="00697161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5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 – 1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5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D4063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45</w:t>
            </w:r>
          </w:p>
        </w:tc>
      </w:tr>
      <w:tr w:rsidR="00D40632" w:rsidRPr="00FF297D" w14:paraId="2EEA0EFB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30F40524" w14:textId="77777777" w:rsidR="00D40632" w:rsidRPr="00FF297D" w:rsidRDefault="00D40632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EC9E61B" w14:textId="67AB6657" w:rsidR="00D40632" w:rsidRPr="00FB7642" w:rsidRDefault="00FB7642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4D3700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Стратегия развития 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проекта самозанятого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1C75F0AD" w14:textId="6F2E8682" w:rsidR="00D4063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Доработка потенциальной стратегии в групповом формате и презентация результатов</w:t>
            </w:r>
          </w:p>
        </w:tc>
        <w:tc>
          <w:tcPr>
            <w:tcW w:w="1769" w:type="dxa"/>
            <w:gridSpan w:val="2"/>
          </w:tcPr>
          <w:p w14:paraId="739ED1F8" w14:textId="744AFBA3" w:rsidR="00D40632" w:rsidRDefault="00FB7642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15.45 – 17.00</w:t>
            </w:r>
          </w:p>
        </w:tc>
      </w:tr>
      <w:tr w:rsidR="00FB7642" w:rsidRPr="00FF297D" w14:paraId="0E9EC7F7" w14:textId="77777777" w:rsidTr="00FB764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4E6071E8" w14:textId="77777777" w:rsidR="00FB7642" w:rsidRPr="00FB7642" w:rsidRDefault="00FB7642" w:rsidP="00FB7642">
            <w:pPr>
              <w:spacing w:after="0" w:line="240" w:lineRule="auto"/>
              <w:ind w:left="57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8767" w:type="dxa"/>
            <w:gridSpan w:val="6"/>
            <w:shd w:val="clear" w:color="auto" w:fill="C5E0B3" w:themeFill="accent6" w:themeFillTint="66"/>
            <w:vAlign w:val="center"/>
          </w:tcPr>
          <w:p w14:paraId="37C0B318" w14:textId="1789D67D" w:rsidR="004126CF" w:rsidRDefault="004126CF" w:rsidP="00FB76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8 ноября 2024 г.</w:t>
            </w:r>
          </w:p>
          <w:p w14:paraId="0861F2E1" w14:textId="77777777" w:rsidR="00FB7642" w:rsidRDefault="00FB7642" w:rsidP="00FB76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Модуль 1. День 2</w:t>
            </w:r>
          </w:p>
          <w:p w14:paraId="08D92CF7" w14:textId="63A9628A" w:rsidR="009E69FE" w:rsidRDefault="009E69FE" w:rsidP="00FB76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очно</w:t>
            </w:r>
          </w:p>
        </w:tc>
      </w:tr>
      <w:tr w:rsidR="00FB7642" w:rsidRPr="00FF297D" w14:paraId="37080D8E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681C01EF" w14:textId="77777777" w:rsidR="00FB7642" w:rsidRPr="00FF297D" w:rsidRDefault="00FB7642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583239D" w14:textId="3952D482" w:rsidR="00FB7642" w:rsidRPr="004D3700" w:rsidRDefault="00FB7642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Бизнес-модель проекта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62ADFEF1" w14:textId="77777777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Структуризация деятельности участника программы</w:t>
            </w:r>
          </w:p>
          <w:p w14:paraId="64001B2F" w14:textId="77777777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Определение целевой аудитории и ценностей продукта</w:t>
            </w:r>
          </w:p>
          <w:p w14:paraId="26C0096E" w14:textId="77777777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Определение ключевых статей затрат и доходов</w:t>
            </w:r>
          </w:p>
          <w:p w14:paraId="6D7D8419" w14:textId="77777777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Формирование канвы бизнес-модели</w:t>
            </w:r>
          </w:p>
          <w:p w14:paraId="62FA0630" w14:textId="3EB04724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Поиск потенциальных клиентов</w:t>
            </w:r>
          </w:p>
        </w:tc>
        <w:tc>
          <w:tcPr>
            <w:tcW w:w="1769" w:type="dxa"/>
            <w:gridSpan w:val="2"/>
          </w:tcPr>
          <w:p w14:paraId="2CCC5C92" w14:textId="199BB5BC" w:rsidR="00FB7642" w:rsidRDefault="00FB7642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10.00-12.00</w:t>
            </w:r>
          </w:p>
        </w:tc>
      </w:tr>
      <w:tr w:rsidR="00FB7642" w:rsidRPr="00FF297D" w14:paraId="7965EFD9" w14:textId="77777777" w:rsidTr="00764F1B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435ED8EE" w14:textId="77777777" w:rsidR="00FB7642" w:rsidRPr="00FF297D" w:rsidRDefault="00FB7642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6998" w:type="dxa"/>
            <w:gridSpan w:val="4"/>
            <w:shd w:val="clear" w:color="auto" w:fill="auto"/>
          </w:tcPr>
          <w:p w14:paraId="40687CDB" w14:textId="3EE5390B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Обед </w:t>
            </w:r>
          </w:p>
        </w:tc>
        <w:tc>
          <w:tcPr>
            <w:tcW w:w="1769" w:type="dxa"/>
            <w:gridSpan w:val="2"/>
          </w:tcPr>
          <w:p w14:paraId="038AA844" w14:textId="6E69FF62" w:rsidR="00FB7642" w:rsidRDefault="00FB7642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12.00 – 12.40</w:t>
            </w:r>
          </w:p>
        </w:tc>
      </w:tr>
      <w:tr w:rsidR="00FB7642" w:rsidRPr="00FF297D" w14:paraId="27B9C75B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2E4C8236" w14:textId="77777777" w:rsidR="00FB7642" w:rsidRPr="00FF297D" w:rsidRDefault="00FB7642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82C17AD" w14:textId="1C536CEB" w:rsidR="00FB7642" w:rsidRPr="004D3700" w:rsidRDefault="00FB7642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Финансовая модель проекта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2F16085A" w14:textId="77777777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Формирование финансовой модели</w:t>
            </w:r>
          </w:p>
          <w:p w14:paraId="70479395" w14:textId="77777777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FB7642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Как выбрать подходящую систему налогообложения для индивидуального предпринимателя</w:t>
            </w:r>
          </w:p>
          <w:p w14:paraId="5E951B51" w14:textId="058D1796" w:rsidR="00FB7642" w:rsidRDefault="00FB7642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lastRenderedPageBreak/>
              <w:t>Индивидуальная работа в специальной форме расчета экономической эффективности (необходимо использование ноутбука)</w:t>
            </w:r>
          </w:p>
        </w:tc>
        <w:tc>
          <w:tcPr>
            <w:tcW w:w="1769" w:type="dxa"/>
            <w:gridSpan w:val="2"/>
          </w:tcPr>
          <w:p w14:paraId="1945D99B" w14:textId="1BA606C2" w:rsidR="00FB7642" w:rsidRDefault="00FB7642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lastRenderedPageBreak/>
              <w:t>12.40 – 15.00</w:t>
            </w:r>
          </w:p>
        </w:tc>
      </w:tr>
      <w:tr w:rsidR="00FB7642" w:rsidRPr="00FF297D" w14:paraId="2488D206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3D5CD661" w14:textId="77777777" w:rsidR="00FB7642" w:rsidRPr="00FF297D" w:rsidRDefault="00FB7642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D99275F" w14:textId="77777777" w:rsidR="00FB7642" w:rsidRPr="004D3700" w:rsidRDefault="00FB7642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4588" w:type="dxa"/>
            <w:gridSpan w:val="2"/>
            <w:shd w:val="clear" w:color="auto" w:fill="auto"/>
          </w:tcPr>
          <w:p w14:paraId="3992059E" w14:textId="77777777" w:rsidR="00FB7642" w:rsidRDefault="009B0FC3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Завершение Модуля 1.</w:t>
            </w:r>
          </w:p>
          <w:p w14:paraId="5F3D6201" w14:textId="77777777" w:rsidR="009B0FC3" w:rsidRDefault="009B0FC3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Постановка ДЗ:</w:t>
            </w:r>
          </w:p>
          <w:p w14:paraId="029A93D4" w14:textId="77777777" w:rsidR="009B0FC3" w:rsidRDefault="009B0FC3" w:rsidP="009B0FC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Завершить оформление финансовой модели</w:t>
            </w:r>
          </w:p>
          <w:p w14:paraId="67884312" w14:textId="6A8B03BC" w:rsidR="009B0FC3" w:rsidRDefault="009B0FC3" w:rsidP="009B0FC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Оценить перспективы перехода в формат ИП (написать по 10 причин для перехода и не перехода. Страхи и возможности)</w:t>
            </w:r>
          </w:p>
        </w:tc>
        <w:tc>
          <w:tcPr>
            <w:tcW w:w="1769" w:type="dxa"/>
            <w:gridSpan w:val="2"/>
          </w:tcPr>
          <w:p w14:paraId="71820864" w14:textId="77777777" w:rsidR="00FB7642" w:rsidRDefault="00FB7642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</w:tr>
      <w:tr w:rsidR="009B0FC3" w:rsidRPr="00FF297D" w14:paraId="336C61A8" w14:textId="77777777" w:rsidTr="009B0FC3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39B0D905" w14:textId="77777777" w:rsidR="009B0FC3" w:rsidRPr="00FF297D" w:rsidRDefault="009B0FC3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8767" w:type="dxa"/>
            <w:gridSpan w:val="6"/>
            <w:shd w:val="clear" w:color="auto" w:fill="C5E0B3" w:themeFill="accent6" w:themeFillTint="66"/>
            <w:vAlign w:val="center"/>
          </w:tcPr>
          <w:p w14:paraId="28791FAD" w14:textId="6A1D4746" w:rsidR="009E69FE" w:rsidRDefault="009E69FE" w:rsidP="009B0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16 ноября 2024 г. (суббота)</w:t>
            </w:r>
          </w:p>
          <w:p w14:paraId="07E62958" w14:textId="77777777" w:rsidR="009B0FC3" w:rsidRDefault="009B0FC3" w:rsidP="009B0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Модуль 2. Ден</w:t>
            </w:r>
            <w:r w:rsidR="009E69F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ь 1</w:t>
            </w:r>
          </w:p>
          <w:p w14:paraId="529B85E4" w14:textId="7225B222" w:rsidR="009E69FE" w:rsidRDefault="009E69FE" w:rsidP="009B0F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Онлайн</w:t>
            </w:r>
          </w:p>
        </w:tc>
      </w:tr>
      <w:tr w:rsidR="009B0FC3" w:rsidRPr="00FF297D" w14:paraId="2B2F6233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20B8FD5C" w14:textId="77777777" w:rsidR="009B0FC3" w:rsidRPr="00FF297D" w:rsidRDefault="009B0FC3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3DC751B" w14:textId="176AD269" w:rsidR="009B0FC3" w:rsidRPr="004D3700" w:rsidRDefault="00C21364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Обсуждение результатов ДЗ по итогам Модуля 1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5C66F52E" w14:textId="77777777" w:rsidR="009B0FC3" w:rsidRDefault="00C21364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Рассмотрение финансовой модели</w:t>
            </w:r>
          </w:p>
          <w:p w14:paraId="6B857FF9" w14:textId="5B0FFD4A" w:rsidR="00C21364" w:rsidRDefault="00C21364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Рассмотрение 10 причин перехода или не перехода. Работа со страхами</w:t>
            </w:r>
          </w:p>
        </w:tc>
        <w:tc>
          <w:tcPr>
            <w:tcW w:w="1769" w:type="dxa"/>
            <w:gridSpan w:val="2"/>
          </w:tcPr>
          <w:p w14:paraId="4D939FCA" w14:textId="2369EC9D" w:rsidR="00C21364" w:rsidRPr="00FF297D" w:rsidRDefault="00C21364" w:rsidP="00C213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10.00-1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  <w:p w14:paraId="7B8B5456" w14:textId="3365E7EB" w:rsidR="009B0FC3" w:rsidRDefault="00C21364" w:rsidP="00C213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 w:rsidRPr="00FF297D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(активити)</w:t>
            </w:r>
          </w:p>
        </w:tc>
      </w:tr>
      <w:tr w:rsidR="009B0FC3" w:rsidRPr="00FF297D" w14:paraId="6C57673E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245FDD56" w14:textId="77777777" w:rsidR="009B0FC3" w:rsidRPr="00FF297D" w:rsidRDefault="009B0FC3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CBAE484" w14:textId="7EECBFF6" w:rsidR="009B0FC3" w:rsidRPr="004D3700" w:rsidRDefault="00C21364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Р</w:t>
            </w:r>
            <w:r w:rsidRPr="00C21364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егистр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ация</w:t>
            </w:r>
            <w:r w:rsidRPr="00C21364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индивидуально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го</w:t>
            </w:r>
            <w:r w:rsidRPr="00C21364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предприяти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я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7BEAEADC" w14:textId="77777777" w:rsidR="009B0FC3" w:rsidRDefault="00C21364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Процедура регистрация в качестве ИП</w:t>
            </w:r>
          </w:p>
          <w:p w14:paraId="78DD5F3C" w14:textId="43175647" w:rsidR="00C21364" w:rsidRDefault="00C21364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Обзор документов, необходимых для регистрации в качестве ИП (какие документы необходимы)</w:t>
            </w:r>
          </w:p>
        </w:tc>
        <w:tc>
          <w:tcPr>
            <w:tcW w:w="1769" w:type="dxa"/>
            <w:gridSpan w:val="2"/>
          </w:tcPr>
          <w:p w14:paraId="5F9B8558" w14:textId="56FA6836" w:rsidR="009B0FC3" w:rsidRDefault="00C21364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 – 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4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</w:tc>
      </w:tr>
      <w:tr w:rsidR="009B0FC3" w:rsidRPr="00FF297D" w14:paraId="4770EAF9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7932D6FF" w14:textId="77777777" w:rsidR="009B0FC3" w:rsidRPr="00FF297D" w:rsidRDefault="009B0FC3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E6F004E" w14:textId="06FAEF83" w:rsidR="009B0FC3" w:rsidRPr="004D3700" w:rsidRDefault="00C21364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Б</w:t>
            </w:r>
            <w:r w:rsidRPr="00C21364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ухгалтери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я</w:t>
            </w:r>
            <w:r w:rsidRPr="00C21364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индивидуального предприятия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и отчетность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2182AE14" w14:textId="602E29E8" w:rsidR="009B0FC3" w:rsidRDefault="00C21364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Обзор программных продуктов для формирования отчетности и ведения бухгалтерии</w:t>
            </w:r>
          </w:p>
          <w:p w14:paraId="736B79FD" w14:textId="5AE32F8B" w:rsidR="00C21364" w:rsidRDefault="00C21364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Обзор необходимых инструментов для работы в правовом поле (расчетно-кассовое обслуживание и тп)</w:t>
            </w:r>
          </w:p>
        </w:tc>
        <w:tc>
          <w:tcPr>
            <w:tcW w:w="1769" w:type="dxa"/>
            <w:gridSpan w:val="2"/>
          </w:tcPr>
          <w:p w14:paraId="7D33CDF3" w14:textId="4900C0DA" w:rsidR="009B0FC3" w:rsidRDefault="00C21364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4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 – 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</w:tc>
      </w:tr>
      <w:tr w:rsidR="00C21364" w:rsidRPr="00FF297D" w14:paraId="26C2F418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1C5EFB7E" w14:textId="77777777" w:rsidR="00C21364" w:rsidRPr="00FF297D" w:rsidRDefault="00C21364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2E2E06D" w14:textId="09FC0A4B" w:rsidR="00C21364" w:rsidRPr="004D3700" w:rsidRDefault="00C21364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Цифровые инструменты для развития и продвижения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3399A308" w14:textId="77777777" w:rsidR="00C21364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Инструменты работы с клиентами и ведения продаж</w:t>
            </w:r>
          </w:p>
          <w:p w14:paraId="70FB6F85" w14:textId="32C777F0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Создание собственного продающего сайта (одностаничника)</w:t>
            </w:r>
          </w:p>
          <w:p w14:paraId="6057B4CA" w14:textId="77777777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Формирование стратегии продвижения своего продукта</w:t>
            </w:r>
          </w:p>
          <w:p w14:paraId="54C86C4B" w14:textId="7F7D2CB7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Использование искусственного интеллекта в работе</w:t>
            </w:r>
          </w:p>
        </w:tc>
        <w:tc>
          <w:tcPr>
            <w:tcW w:w="1769" w:type="dxa"/>
            <w:gridSpan w:val="2"/>
          </w:tcPr>
          <w:p w14:paraId="23DEE481" w14:textId="3CB5BEF6" w:rsidR="00C21364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 – 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  <w:p w14:paraId="27EF6A04" w14:textId="2CB862EC" w:rsidR="00BE742E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Необходимо использование ноутбука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 xml:space="preserve"> или компьютера</w:t>
            </w:r>
          </w:p>
        </w:tc>
      </w:tr>
      <w:tr w:rsidR="00C21364" w:rsidRPr="00FF297D" w14:paraId="54B0DAB0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2991F0F0" w14:textId="77777777" w:rsidR="00C21364" w:rsidRPr="00FF297D" w:rsidRDefault="00C21364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ED4EA19" w14:textId="77777777" w:rsidR="00C21364" w:rsidRPr="004D3700" w:rsidRDefault="00C21364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4588" w:type="dxa"/>
            <w:gridSpan w:val="2"/>
            <w:shd w:val="clear" w:color="auto" w:fill="auto"/>
          </w:tcPr>
          <w:p w14:paraId="2925A2CA" w14:textId="69B004B2" w:rsidR="00C21364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Подведение итогов и формирование ДЗ по итогам рабочего дня</w:t>
            </w:r>
          </w:p>
        </w:tc>
        <w:tc>
          <w:tcPr>
            <w:tcW w:w="1769" w:type="dxa"/>
            <w:gridSpan w:val="2"/>
          </w:tcPr>
          <w:p w14:paraId="23E2F3D4" w14:textId="1F72EDE8" w:rsidR="00C21364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 – 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4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0</w:t>
            </w:r>
          </w:p>
        </w:tc>
      </w:tr>
      <w:tr w:rsidR="00BE742E" w:rsidRPr="00FF297D" w14:paraId="04CE72C9" w14:textId="77777777" w:rsidTr="00BE742E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245D406F" w14:textId="77777777" w:rsidR="00BE742E" w:rsidRPr="00FF297D" w:rsidRDefault="00BE742E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8767" w:type="dxa"/>
            <w:gridSpan w:val="6"/>
            <w:shd w:val="clear" w:color="auto" w:fill="C5E0B3" w:themeFill="accent6" w:themeFillTint="66"/>
            <w:vAlign w:val="center"/>
          </w:tcPr>
          <w:p w14:paraId="5A597297" w14:textId="0B6EF9A1" w:rsidR="009E69FE" w:rsidRDefault="009E69FE" w:rsidP="00BE742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2</w:t>
            </w:r>
            <w:r w:rsidR="00B32A65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 xml:space="preserve"> ноября 2024 г.</w:t>
            </w:r>
          </w:p>
          <w:p w14:paraId="1E041DB2" w14:textId="77777777" w:rsidR="00BE742E" w:rsidRDefault="00BE742E" w:rsidP="00BE742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 xml:space="preserve">Модуль </w:t>
            </w:r>
            <w:r w:rsidR="009E69F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 xml:space="preserve">. День </w:t>
            </w:r>
            <w:r w:rsidR="009E69F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1</w:t>
            </w:r>
          </w:p>
          <w:p w14:paraId="0AA55C31" w14:textId="0315FB30" w:rsidR="009E69FE" w:rsidRDefault="009E69FE" w:rsidP="00BE742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ru-RU"/>
              </w:rPr>
              <w:t>Очно</w:t>
            </w:r>
          </w:p>
        </w:tc>
      </w:tr>
      <w:tr w:rsidR="00BE742E" w:rsidRPr="00FF297D" w14:paraId="722B61C1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7FA9413C" w14:textId="77777777" w:rsidR="00BE742E" w:rsidRPr="00FF297D" w:rsidRDefault="00BE742E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B38A51E" w14:textId="784B64CE" w:rsidR="00BE742E" w:rsidRPr="004D3700" w:rsidRDefault="00BE742E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Меры поддержки и возможности государственного сопровождения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3F634057" w14:textId="77777777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Обзор возможностей государственных программ поддержки</w:t>
            </w:r>
          </w:p>
          <w:p w14:paraId="67232F5C" w14:textId="3566B2FD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Негосударственные меры поддержки</w:t>
            </w:r>
          </w:p>
        </w:tc>
        <w:tc>
          <w:tcPr>
            <w:tcW w:w="1769" w:type="dxa"/>
            <w:gridSpan w:val="2"/>
          </w:tcPr>
          <w:p w14:paraId="4BDCD6DB" w14:textId="10DBC665" w:rsidR="00BE742E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10.00 – 11.00</w:t>
            </w:r>
          </w:p>
        </w:tc>
      </w:tr>
      <w:tr w:rsidR="00BE742E" w:rsidRPr="00FF297D" w14:paraId="378993E0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29B2E736" w14:textId="77777777" w:rsidR="00BE742E" w:rsidRPr="00FF297D" w:rsidRDefault="00BE742E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F5CD15E" w14:textId="0AAF7082" w:rsidR="00BE742E" w:rsidRPr="004D3700" w:rsidRDefault="00BE742E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Развитие личных компетенций предпринимателя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3671AD2F" w14:textId="77777777" w:rsidR="00BE742E" w:rsidRDefault="00BE742E" w:rsidP="00BE74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Топ 10 навыков предпринимателя</w:t>
            </w:r>
          </w:p>
          <w:p w14:paraId="66BCC622" w14:textId="77777777" w:rsidR="00BE742E" w:rsidRDefault="00BE742E" w:rsidP="00BE74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Как работать с потенциальными клиентами</w:t>
            </w:r>
          </w:p>
          <w:p w14:paraId="7C00E7D9" w14:textId="77777777" w:rsidR="00BE742E" w:rsidRDefault="00BE742E" w:rsidP="00BE74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Формирование коммерческого предложения</w:t>
            </w:r>
          </w:p>
          <w:p w14:paraId="36D8D951" w14:textId="5C526E50" w:rsidR="00BE742E" w:rsidRPr="00BE742E" w:rsidRDefault="00BE742E" w:rsidP="00BE74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lastRenderedPageBreak/>
              <w:t>Поиск потенциальных партнеров</w:t>
            </w:r>
          </w:p>
        </w:tc>
        <w:tc>
          <w:tcPr>
            <w:tcW w:w="1769" w:type="dxa"/>
            <w:gridSpan w:val="2"/>
          </w:tcPr>
          <w:p w14:paraId="3815CDEB" w14:textId="4676543E" w:rsidR="00BE742E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lastRenderedPageBreak/>
              <w:t>11.00 – 12.00</w:t>
            </w:r>
          </w:p>
        </w:tc>
      </w:tr>
      <w:tr w:rsidR="00BE742E" w:rsidRPr="00FF297D" w14:paraId="0377BE4E" w14:textId="77777777" w:rsidTr="00081B17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6B6C47ED" w14:textId="77777777" w:rsidR="00BE742E" w:rsidRPr="00FF297D" w:rsidRDefault="00BE742E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6998" w:type="dxa"/>
            <w:gridSpan w:val="4"/>
            <w:shd w:val="clear" w:color="auto" w:fill="auto"/>
          </w:tcPr>
          <w:p w14:paraId="6DC55110" w14:textId="6097B201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Обед</w:t>
            </w:r>
          </w:p>
        </w:tc>
        <w:tc>
          <w:tcPr>
            <w:tcW w:w="1769" w:type="dxa"/>
            <w:gridSpan w:val="2"/>
          </w:tcPr>
          <w:p w14:paraId="45C3CC0C" w14:textId="37826B83" w:rsidR="00BE742E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12.00 – 12.40</w:t>
            </w:r>
          </w:p>
        </w:tc>
      </w:tr>
      <w:tr w:rsidR="00BE742E" w:rsidRPr="00FF297D" w14:paraId="1C7B1CCD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4EE45E3B" w14:textId="77777777" w:rsidR="00BE742E" w:rsidRPr="00FF297D" w:rsidRDefault="00BE742E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9FFEDC1" w14:textId="0DF04B95" w:rsidR="00BE742E" w:rsidRPr="004D3700" w:rsidRDefault="00BE742E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Презентация результатов участников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766E334F" w14:textId="77777777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Презентация результатов участников программы</w:t>
            </w:r>
          </w:p>
          <w:p w14:paraId="5A50C34D" w14:textId="7481FA75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Получение рекомендаций от представителей Управления экономического развития Липецкой области, тренера программы</w:t>
            </w:r>
          </w:p>
        </w:tc>
        <w:tc>
          <w:tcPr>
            <w:tcW w:w="1769" w:type="dxa"/>
            <w:gridSpan w:val="2"/>
          </w:tcPr>
          <w:p w14:paraId="67615808" w14:textId="646112FC" w:rsidR="00BE742E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12.40 – 1</w:t>
            </w:r>
            <w:r w:rsidR="009E69FE"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5</w:t>
            </w:r>
            <w:r>
              <w:rPr>
                <w:rFonts w:asciiTheme="majorHAnsi" w:eastAsia="Times New Roman" w:hAnsiTheme="majorHAnsi" w:cstheme="majorHAnsi"/>
                <w:color w:val="000000"/>
                <w:lang w:eastAsia="ru-RU"/>
              </w:rPr>
              <w:t>.00</w:t>
            </w:r>
          </w:p>
        </w:tc>
      </w:tr>
      <w:tr w:rsidR="00BE742E" w:rsidRPr="00FF297D" w14:paraId="3A7B3D65" w14:textId="77777777" w:rsidTr="00D40632">
        <w:trPr>
          <w:trHeight w:val="580"/>
        </w:trPr>
        <w:tc>
          <w:tcPr>
            <w:tcW w:w="846" w:type="dxa"/>
            <w:shd w:val="clear" w:color="auto" w:fill="auto"/>
            <w:vAlign w:val="center"/>
          </w:tcPr>
          <w:p w14:paraId="13C782CD" w14:textId="77777777" w:rsidR="00BE742E" w:rsidRPr="00FF297D" w:rsidRDefault="00BE742E" w:rsidP="00665B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7F1AED8" w14:textId="77777777" w:rsidR="00BE742E" w:rsidRPr="004D3700" w:rsidRDefault="00BE742E" w:rsidP="00FB764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4588" w:type="dxa"/>
            <w:gridSpan w:val="2"/>
            <w:shd w:val="clear" w:color="auto" w:fill="auto"/>
          </w:tcPr>
          <w:p w14:paraId="3DCD8598" w14:textId="77777777" w:rsidR="00BE742E" w:rsidRDefault="00BE742E" w:rsidP="00665B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29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  <w:tc>
          <w:tcPr>
            <w:tcW w:w="1769" w:type="dxa"/>
            <w:gridSpan w:val="2"/>
          </w:tcPr>
          <w:p w14:paraId="108ADE34" w14:textId="77777777" w:rsidR="00BE742E" w:rsidRDefault="00BE742E" w:rsidP="00665B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ru-RU"/>
              </w:rPr>
            </w:pPr>
          </w:p>
        </w:tc>
      </w:tr>
    </w:tbl>
    <w:p w14:paraId="026F87B2" w14:textId="0D96418E" w:rsidR="00697161" w:rsidRDefault="00697161" w:rsidP="00697161"/>
    <w:p w14:paraId="585DA1BA" w14:textId="1B123ECE" w:rsidR="004F2A9C" w:rsidRDefault="004F2A9C" w:rsidP="00697161"/>
    <w:p w14:paraId="0F8A485C" w14:textId="1ED6E842" w:rsidR="004F2A9C" w:rsidRPr="005639A9" w:rsidRDefault="004F2A9C" w:rsidP="004F2A9C">
      <w:pPr>
        <w:rPr>
          <w:rFonts w:asciiTheme="majorHAnsi" w:hAnsiTheme="majorHAnsi" w:cstheme="majorHAnsi"/>
        </w:rPr>
      </w:pPr>
      <w:r w:rsidRPr="005639A9">
        <w:rPr>
          <w:rFonts w:asciiTheme="majorHAnsi" w:hAnsiTheme="majorHAnsi" w:cstheme="majorHAnsi"/>
          <w:b/>
          <w:bCs/>
          <w:sz w:val="32"/>
          <w:szCs w:val="32"/>
        </w:rPr>
        <w:t>Информация о тренер</w:t>
      </w:r>
      <w:r>
        <w:rPr>
          <w:rFonts w:asciiTheme="majorHAnsi" w:hAnsiTheme="majorHAnsi" w:cstheme="majorHAnsi"/>
          <w:b/>
          <w:bCs/>
          <w:sz w:val="32"/>
          <w:szCs w:val="32"/>
        </w:rPr>
        <w:t>е</w:t>
      </w:r>
      <w:r w:rsidRPr="005639A9">
        <w:rPr>
          <w:rFonts w:asciiTheme="majorHAnsi" w:hAnsiTheme="majorHAnsi" w:cstheme="majorHAnsi"/>
          <w:b/>
          <w:bCs/>
          <w:sz w:val="32"/>
          <w:szCs w:val="32"/>
        </w:rPr>
        <w:t xml:space="preserve"> программы</w:t>
      </w:r>
      <w:r w:rsidRPr="005639A9">
        <w:rPr>
          <w:rFonts w:asciiTheme="majorHAnsi" w:hAnsiTheme="majorHAnsi" w:cstheme="majorHAnsi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6"/>
        <w:gridCol w:w="6639"/>
      </w:tblGrid>
      <w:tr w:rsidR="004F2A9C" w14:paraId="4BD5DFA0" w14:textId="77777777" w:rsidTr="00665B52">
        <w:tc>
          <w:tcPr>
            <w:tcW w:w="2689" w:type="dxa"/>
          </w:tcPr>
          <w:p w14:paraId="4706B2C2" w14:textId="77777777" w:rsidR="004F2A9C" w:rsidRDefault="004F2A9C" w:rsidP="00665B52">
            <w:r w:rsidRPr="00C906CA">
              <w:rPr>
                <w:noProof/>
              </w:rPr>
              <w:drawing>
                <wp:inline distT="0" distB="0" distL="0" distR="0" wp14:anchorId="66F0DF47" wp14:editId="41B2A50C">
                  <wp:extent cx="1572669" cy="2356338"/>
                  <wp:effectExtent l="0" t="0" r="8890" b="6350"/>
                  <wp:docPr id="11265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3AC2A8-95AE-9FA6-1832-B49532AE6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Рисунок 1">
                            <a:extLst>
                              <a:ext uri="{FF2B5EF4-FFF2-40B4-BE49-F238E27FC236}">
                                <a16:creationId xmlns:a16="http://schemas.microsoft.com/office/drawing/2014/main" id="{383AC2A8-95AE-9FA6-1832-B49532AE6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783" cy="23744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14:paraId="6704A54D" w14:textId="77777777" w:rsidR="004F2A9C" w:rsidRPr="005639A9" w:rsidRDefault="004F2A9C" w:rsidP="00665B52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mallCaps/>
                <w:color w:val="000000"/>
                <w:sz w:val="24"/>
                <w:szCs w:val="24"/>
                <w:shd w:val="clear" w:color="auto" w:fill="FFFFFF"/>
              </w:rPr>
            </w:pPr>
            <w:r w:rsidRPr="005639A9">
              <w:rPr>
                <w:rFonts w:asciiTheme="majorHAnsi" w:hAnsiTheme="majorHAnsi" w:cstheme="majorHAnsi"/>
                <w:b/>
                <w:bCs/>
                <w:smallCaps/>
                <w:color w:val="000000"/>
                <w:sz w:val="24"/>
                <w:szCs w:val="24"/>
                <w:shd w:val="clear" w:color="auto" w:fill="FFFFFF"/>
              </w:rPr>
              <w:t>Богатов Денис Сергеевич</w:t>
            </w:r>
          </w:p>
          <w:p w14:paraId="45C9AAEA" w14:textId="77777777" w:rsidR="004F2A9C" w:rsidRDefault="004F2A9C" w:rsidP="00665B52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5639A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Директор Национального Центра развития социального предпринимательства и НКО</w:t>
            </w:r>
          </w:p>
          <w:p w14:paraId="7B17F912" w14:textId="77777777" w:rsidR="004F2A9C" w:rsidRDefault="004F2A9C" w:rsidP="00665B52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Предприниматель с 2016 года</w:t>
            </w:r>
          </w:p>
          <w:p w14:paraId="3846593C" w14:textId="501A909B" w:rsidR="004F2A9C" w:rsidRPr="005639A9" w:rsidRDefault="004F2A9C" w:rsidP="00665B52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5639A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изнес-тренер, сертифицированный тренер в области социального предпринимательства, сертифицированный проектный менеджер.</w:t>
            </w:r>
          </w:p>
          <w:p w14:paraId="7DDA199A" w14:textId="77777777" w:rsidR="004F2A9C" w:rsidRPr="005639A9" w:rsidRDefault="004F2A9C" w:rsidP="00665B52">
            <w:pPr>
              <w:spacing w:after="160" w:line="259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5639A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5D8BCE15" w14:textId="77777777" w:rsidR="004F2A9C" w:rsidRDefault="004F2A9C" w:rsidP="00665B52">
            <w:pPr>
              <w:spacing w:after="160" w:line="259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5639A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Автор образовательной программы</w:t>
            </w:r>
            <w:r w:rsidR="00AF5E18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3151BBD" w14:textId="3D70B0A3" w:rsidR="00AF5E18" w:rsidRDefault="00AF5E18" w:rsidP="00665B52">
            <w:pPr>
              <w:spacing w:after="160" w:line="259" w:lineRule="auto"/>
            </w:pPr>
            <w:r>
              <w:t>Автор методик оценки эффективности деятельности организации, оценки социального эффекта, механизма формирования стратегии компании.</w:t>
            </w:r>
          </w:p>
        </w:tc>
      </w:tr>
    </w:tbl>
    <w:p w14:paraId="26001D55" w14:textId="77777777" w:rsidR="004F2A9C" w:rsidRDefault="004F2A9C" w:rsidP="00697161"/>
    <w:sectPr w:rsidR="004F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F455D"/>
    <w:multiLevelType w:val="hybridMultilevel"/>
    <w:tmpl w:val="6E4E1236"/>
    <w:lvl w:ilvl="0" w:tplc="69C29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E5252"/>
    <w:multiLevelType w:val="hybridMultilevel"/>
    <w:tmpl w:val="B9AA3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F158EE"/>
    <w:multiLevelType w:val="hybridMultilevel"/>
    <w:tmpl w:val="D60C3000"/>
    <w:lvl w:ilvl="0" w:tplc="541AD9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1591"/>
    <w:multiLevelType w:val="hybridMultilevel"/>
    <w:tmpl w:val="105CF80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2150A0A"/>
    <w:multiLevelType w:val="hybridMultilevel"/>
    <w:tmpl w:val="DFD8F93C"/>
    <w:lvl w:ilvl="0" w:tplc="879C1062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569731650">
    <w:abstractNumId w:val="1"/>
  </w:num>
  <w:num w:numId="2" w16cid:durableId="494103314">
    <w:abstractNumId w:val="2"/>
  </w:num>
  <w:num w:numId="3" w16cid:durableId="168638724">
    <w:abstractNumId w:val="3"/>
  </w:num>
  <w:num w:numId="4" w16cid:durableId="584724178">
    <w:abstractNumId w:val="4"/>
  </w:num>
  <w:num w:numId="5" w16cid:durableId="85276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61"/>
    <w:rsid w:val="000D070F"/>
    <w:rsid w:val="001F39CB"/>
    <w:rsid w:val="00210835"/>
    <w:rsid w:val="00226816"/>
    <w:rsid w:val="00287448"/>
    <w:rsid w:val="00336DA4"/>
    <w:rsid w:val="004126CF"/>
    <w:rsid w:val="004F2A9C"/>
    <w:rsid w:val="00697161"/>
    <w:rsid w:val="006E3F47"/>
    <w:rsid w:val="007139AA"/>
    <w:rsid w:val="009B0FC3"/>
    <w:rsid w:val="009E69FE"/>
    <w:rsid w:val="00A727EF"/>
    <w:rsid w:val="00AE0166"/>
    <w:rsid w:val="00AF5E18"/>
    <w:rsid w:val="00B32A65"/>
    <w:rsid w:val="00BE742E"/>
    <w:rsid w:val="00C21364"/>
    <w:rsid w:val="00CB32C3"/>
    <w:rsid w:val="00D40632"/>
    <w:rsid w:val="00FB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E6C0"/>
  <w15:chartTrackingRefBased/>
  <w15:docId w15:val="{20B98F86-2266-459D-A1A0-E673B8F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161"/>
    <w:pPr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4F2A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Богатов</dc:creator>
  <cp:keywords/>
  <dc:description/>
  <cp:lastModifiedBy>Пресс-секретарь</cp:lastModifiedBy>
  <cp:revision>5</cp:revision>
  <dcterms:created xsi:type="dcterms:W3CDTF">2024-08-30T03:57:00Z</dcterms:created>
  <dcterms:modified xsi:type="dcterms:W3CDTF">2024-11-19T07:14:00Z</dcterms:modified>
</cp:coreProperties>
</file>